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B7" w:rsidRPr="0010056E" w:rsidRDefault="00C8105F" w:rsidP="006953FC">
      <w:pPr>
        <w:pageBreakBefore/>
        <w:spacing w:afterLines="100"/>
        <w:rPr>
          <w:rFonts w:ascii="仿宋" w:eastAsia="仿宋" w:hAnsi="仿宋" w:cs="黑体"/>
          <w:sz w:val="32"/>
          <w:szCs w:val="32"/>
        </w:rPr>
      </w:pPr>
      <w:r w:rsidRPr="0010056E">
        <w:rPr>
          <w:rFonts w:ascii="仿宋" w:eastAsia="仿宋" w:hAnsi="仿宋" w:cs="黑体" w:hint="eastAsia"/>
          <w:sz w:val="32"/>
          <w:szCs w:val="32"/>
        </w:rPr>
        <w:t>附件</w:t>
      </w:r>
      <w:r w:rsidR="000B1862" w:rsidRPr="0010056E">
        <w:rPr>
          <w:rFonts w:ascii="仿宋" w:eastAsia="仿宋" w:hAnsi="仿宋" w:cs="黑体" w:hint="eastAsia"/>
          <w:sz w:val="32"/>
          <w:szCs w:val="32"/>
        </w:rPr>
        <w:t>5</w:t>
      </w:r>
    </w:p>
    <w:p w:rsidR="006953FC" w:rsidRPr="006953FC" w:rsidRDefault="006953FC" w:rsidP="006953FC">
      <w:pPr>
        <w:jc w:val="center"/>
        <w:rPr>
          <w:rFonts w:ascii="方正小标宋简体" w:eastAsia="方正小标宋简体" w:hAnsi="方正小标宋_GBK" w:cs="方正小标宋_GBK"/>
          <w:color w:val="000000"/>
          <w:kern w:val="0"/>
          <w:sz w:val="36"/>
          <w:szCs w:val="36"/>
        </w:rPr>
      </w:pPr>
      <w:r w:rsidRPr="006953FC">
        <w:rPr>
          <w:rFonts w:ascii="方正小标宋简体" w:eastAsia="方正小标宋简体" w:hAnsi="方正小标宋_GBK" w:cs="方正小标宋_GBK" w:hint="eastAsia"/>
          <w:color w:val="000000"/>
          <w:kern w:val="0"/>
          <w:sz w:val="36"/>
          <w:szCs w:val="36"/>
        </w:rPr>
        <w:t>2021年河北省高职扩招招生院校名单及联系方式</w:t>
      </w:r>
    </w:p>
    <w:tbl>
      <w:tblPr>
        <w:tblW w:w="9623" w:type="dxa"/>
        <w:jc w:val="center"/>
        <w:tblLayout w:type="fixed"/>
        <w:tblLook w:val="04A0"/>
      </w:tblPr>
      <w:tblGrid>
        <w:gridCol w:w="546"/>
        <w:gridCol w:w="3490"/>
        <w:gridCol w:w="3809"/>
        <w:gridCol w:w="1778"/>
      </w:tblGrid>
      <w:tr w:rsidR="000D01B7">
        <w:trPr>
          <w:trHeight w:val="31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招生网站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0D01B7">
        <w:trPr>
          <w:trHeight w:val="31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保定幼儿师范高等专科学校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9" w:tooltip="http://zhaosheng.hezs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http://zhaosheng.hezs.cn/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0312-3633460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10" w:tooltip="http://zsxx.bvtc.com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http://zsxx.bvtc.com.cn/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0312-5917288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0312-5917388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沧州医学高等专科学校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11" w:tooltip="http://zhaosheng.czmc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http://zhaosheng.czmc.cn/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0317-5507819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0317-5508019</w:t>
            </w:r>
          </w:p>
        </w:tc>
      </w:tr>
      <w:tr w:rsidR="000D01B7">
        <w:trPr>
          <w:trHeight w:val="31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沧州幼儿师范高等专科学校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12" w:tooltip="http://zhaoshengjiuye.btzyxy.com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http://zhaoshengjiuye.btzyxy.com.cn/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0317-8026002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沧州职业技术学院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13" w:tooltip="http://www.czvtc.cn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http://www.czvtc.cn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0317-2050897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0317-2128538</w:t>
            </w:r>
          </w:p>
        </w:tc>
      </w:tr>
      <w:tr w:rsidR="000D01B7">
        <w:trPr>
          <w:trHeight w:val="12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承德应用技术职业学院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</w:rPr>
              <w:t>https://www.cdct.edu.cn/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0314-2163666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0314-2163999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0314-2512666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0314-2512777</w:t>
            </w:r>
          </w:p>
        </w:tc>
      </w:tr>
      <w:tr w:rsidR="000D01B7">
        <w:trPr>
          <w:trHeight w:val="12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14" w:tooltip="http://www.hdvtc.edu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http://www.hdvtc.edu.cn/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0310-3162951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0310-3162938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0310-3162937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0310-3166290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河北地质职工大学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15" w:tooltip="http://www.dkyaolan.com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http://www.dkyaolan.com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0311-68108550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0311-68108855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河北工业职业技术大学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16" w:tooltip="http://zsjy.hbcit.edu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http://zsjy.hbcit.edu.cn/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0311-85239777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0311-89163179</w:t>
            </w:r>
          </w:p>
        </w:tc>
      </w:tr>
      <w:tr w:rsidR="000D01B7">
        <w:trPr>
          <w:trHeight w:val="9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河北轨道运输职业技术学院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17" w:tooltip="http://www.hbgdys.cn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http://www.hbgdys.cn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0311-87088807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0311-87813028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0311-87817776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河北化工医药职业技术学院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18" w:tooltip="http://www.hebcpc.cn/zsw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http://www.hebcpc.cn/zsw/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0311-85110111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0311-85118081</w:t>
            </w:r>
          </w:p>
        </w:tc>
      </w:tr>
      <w:tr w:rsidR="000D01B7">
        <w:trPr>
          <w:trHeight w:val="9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河北机电职业技术学院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19" w:tooltip="http://zs.hbjd.com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http://zs.hbjd.com.cn/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0319-8769861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0319-8769862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0319-8769859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河北建材职业技术学院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20" w:tooltip="http://zsw.hbjcxy.com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http://zsw.hbjcxy.com/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0335-8054040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0335-8070026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河北交通职业技术学院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21" w:tooltip="https://www.hejtxy.edu.cn/zsxxw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https://www.hejtxy.edu.cn/zsxxw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0311-85835666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0311-85835777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河北科技工程职业技术大学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22" w:tooltip="http://zs.xpc.edu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http://zs.xpc.edu.cn/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0319-2273053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0319-2273675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河北劳动关系职业学院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23" w:tooltip="http://www.hbgy.edu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http://www.hbgy.edu.cn/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0311-83860925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0311-83800568</w:t>
            </w:r>
          </w:p>
        </w:tc>
      </w:tr>
      <w:tr w:rsidR="000D01B7">
        <w:trPr>
          <w:trHeight w:val="31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河北女子职业技术学院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24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http://www.hebnzxy.com/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0311-89630662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河北青年管理干部学院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25" w:tooltip="http://www.hbqgy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http://www.hbqgy.cn/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0311-87251616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0311-87251011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河北软件职业技术学院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26" w:tooltip="http://zs.hbsi.edu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http://zs.hbsi.edu.cn/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0312-5991269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0312-5097796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河北外国语学院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27" w:tooltip="http://zsb.hbwy.com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http://zsb.hbwy.com.cn/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0311-85237026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0311-85237011</w:t>
            </w:r>
          </w:p>
        </w:tc>
      </w:tr>
      <w:tr w:rsidR="000D01B7">
        <w:trPr>
          <w:trHeight w:val="31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河北艺术职业学院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</w:rPr>
              <w:t>https://www.hebart.edu.cn/zsw/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0311-86665001</w:t>
            </w:r>
          </w:p>
          <w:p w:rsidR="000D01B7" w:rsidRDefault="00C8105F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0311-86663618</w:t>
            </w:r>
          </w:p>
        </w:tc>
      </w:tr>
      <w:tr w:rsidR="000D01B7">
        <w:trPr>
          <w:trHeight w:val="31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衡水职业技术学院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</w:rPr>
              <w:t>http://www.hsvtc.cn/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0318-2129797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冀中职业学院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28" w:tooltip="http://www.jzhxy.com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http://www.jzhxy.com/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0312-2581605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0312-2587705</w:t>
            </w:r>
          </w:p>
        </w:tc>
      </w:tr>
      <w:tr w:rsidR="000D01B7">
        <w:trPr>
          <w:trHeight w:val="31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廊坊职业技术学院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29" w:tooltip="http://www.lfzhjxy.net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http://www.lfzhjxy.net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0316-6028826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秦皇岛职业技术学院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30" w:tooltip="http://www.qhdvtc.com/zhaosheng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http://www.qhdvtc.com/zhaosheng/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0335-5926819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0335-5926820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石家庄邮电职业技术学院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</w:rPr>
              <w:t>http://www.sjzpc.edu.cn/zhaosheng/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0311-85998903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0311-85998905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石家庄幼儿师范高等专科学校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31" w:tooltip="http://www.sjzysgz.com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http://www.sjzysgz.com/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0311-83932281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0311-83930835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唐山工业职业技术学院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32" w:tooltip="http://zsw.tsgzy.edu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http://zsw.tsgzy.edu.cn/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0315-8832068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0315-7772978</w:t>
            </w:r>
          </w:p>
        </w:tc>
      </w:tr>
      <w:tr w:rsidR="000D01B7">
        <w:trPr>
          <w:trHeight w:val="31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唐山幼儿师范高等专科学校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33" w:tooltip="http://zhaosheng.tsyzh.com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http://zhaosheng.tsyzh.com/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0315-7381911</w:t>
            </w:r>
          </w:p>
        </w:tc>
      </w:tr>
      <w:tr w:rsidR="000D01B7">
        <w:trPr>
          <w:trHeight w:val="31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邢台医学高等专科学校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34" w:tooltip="http://zhaosheng.xtmc.edu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http://zhaosheng.xtmc.edu.cn/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0319-2233321</w:t>
            </w:r>
          </w:p>
        </w:tc>
      </w:tr>
      <w:tr w:rsidR="000D01B7">
        <w:trPr>
          <w:trHeight w:val="31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宣化科技职业学院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</w:rPr>
              <w:t>http://zsw.xhkjzyxy.cn/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0313-7061319</w:t>
            </w:r>
          </w:p>
        </w:tc>
      </w:tr>
      <w:tr w:rsidR="000D01B7">
        <w:trPr>
          <w:trHeight w:val="6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张家口职业技术学院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1B7" w:rsidRDefault="00F044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sz w:val="24"/>
              </w:rPr>
            </w:pPr>
            <w:hyperlink r:id="rId35" w:tooltip="https://zsjyc.zjkptc.edu.cn/" w:history="1">
              <w:r w:rsidR="00C8105F">
                <w:rPr>
                  <w:rStyle w:val="aa"/>
                  <w:rFonts w:ascii="Times New Roman" w:eastAsia="等线" w:hAnsi="Times New Roman" w:cs="Times New Roman"/>
                  <w:color w:val="auto"/>
                  <w:sz w:val="24"/>
                  <w:u w:val="none"/>
                </w:rPr>
                <w:t>https://zsjyc.zjkptc.edu.cn/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1B7" w:rsidRDefault="00C8105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0313-4088051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0313-4084655</w:t>
            </w:r>
          </w:p>
        </w:tc>
      </w:tr>
      <w:tr w:rsidR="000D01B7">
        <w:trPr>
          <w:trHeight w:val="980"/>
          <w:tblHeader/>
          <w:jc w:val="center"/>
        </w:trPr>
        <w:tc>
          <w:tcPr>
            <w:tcW w:w="9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01B7" w:rsidRDefault="000D01B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</w:p>
          <w:p w:rsidR="000D01B7" w:rsidRDefault="00C8105F" w:rsidP="00221A8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特别提醒：请考生及时登录有关</w:t>
            </w:r>
            <w:r w:rsidR="00221A80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院校网站，</w:t>
            </w:r>
            <w:r w:rsidR="00221A80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或向招生院校咨询，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查询</w:t>
            </w:r>
            <w:r w:rsidR="00221A80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招生章程、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</w:t>
            </w:r>
            <w:r w:rsidR="000262D6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生专业及招生计划，根据本人报考意向，按照招生院校要求的时间、地点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和方式向招生院校进行报考。未在学校规定的时间内向招生院校报考的，视为放弃考试资格。</w:t>
            </w:r>
          </w:p>
        </w:tc>
      </w:tr>
    </w:tbl>
    <w:p w:rsidR="000D01B7" w:rsidRDefault="000D01B7"/>
    <w:sectPr w:rsidR="000D01B7" w:rsidSect="000D01B7"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F4" w:rsidRDefault="00A47FF4" w:rsidP="000D01B7">
      <w:r>
        <w:separator/>
      </w:r>
    </w:p>
  </w:endnote>
  <w:endnote w:type="continuationSeparator" w:id="0">
    <w:p w:rsidR="00A47FF4" w:rsidRDefault="00A47FF4" w:rsidP="000D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B7" w:rsidRDefault="00F044A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0D01B7" w:rsidRDefault="00F044A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8105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953F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F4" w:rsidRDefault="00A47FF4" w:rsidP="000D01B7">
      <w:r>
        <w:separator/>
      </w:r>
    </w:p>
  </w:footnote>
  <w:footnote w:type="continuationSeparator" w:id="0">
    <w:p w:rsidR="00A47FF4" w:rsidRDefault="00A47FF4" w:rsidP="000D0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A224"/>
    <w:multiLevelType w:val="singleLevel"/>
    <w:tmpl w:val="6124A224"/>
    <w:lvl w:ilvl="0">
      <w:start w:val="4"/>
      <w:numFmt w:val="decimal"/>
      <w:suff w:val="nothing"/>
      <w:lvlText w:val="%1."/>
      <w:lvlJc w:val="left"/>
    </w:lvl>
  </w:abstractNum>
  <w:abstractNum w:abstractNumId="1">
    <w:nsid w:val="6124A345"/>
    <w:multiLevelType w:val="singleLevel"/>
    <w:tmpl w:val="6124A345"/>
    <w:lvl w:ilvl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52A11"/>
    <w:rsid w:val="000262D6"/>
    <w:rsid w:val="00030008"/>
    <w:rsid w:val="00044950"/>
    <w:rsid w:val="00077734"/>
    <w:rsid w:val="00090031"/>
    <w:rsid w:val="000963AD"/>
    <w:rsid w:val="000B1862"/>
    <w:rsid w:val="000B3FFE"/>
    <w:rsid w:val="000D01B7"/>
    <w:rsid w:val="000D0DC0"/>
    <w:rsid w:val="0010056E"/>
    <w:rsid w:val="00110C68"/>
    <w:rsid w:val="0011211D"/>
    <w:rsid w:val="00112EE5"/>
    <w:rsid w:val="00123330"/>
    <w:rsid w:val="0014555A"/>
    <w:rsid w:val="00176833"/>
    <w:rsid w:val="0018494D"/>
    <w:rsid w:val="00186819"/>
    <w:rsid w:val="00202EFA"/>
    <w:rsid w:val="00205D44"/>
    <w:rsid w:val="00220732"/>
    <w:rsid w:val="00221A80"/>
    <w:rsid w:val="0024178D"/>
    <w:rsid w:val="00242CCF"/>
    <w:rsid w:val="002673A5"/>
    <w:rsid w:val="00292EF7"/>
    <w:rsid w:val="00300379"/>
    <w:rsid w:val="00303560"/>
    <w:rsid w:val="003117F3"/>
    <w:rsid w:val="0035267C"/>
    <w:rsid w:val="0035701C"/>
    <w:rsid w:val="00365867"/>
    <w:rsid w:val="0037686A"/>
    <w:rsid w:val="00376F1B"/>
    <w:rsid w:val="003949B8"/>
    <w:rsid w:val="003A2E73"/>
    <w:rsid w:val="004112FB"/>
    <w:rsid w:val="00481546"/>
    <w:rsid w:val="00496DBF"/>
    <w:rsid w:val="004C0618"/>
    <w:rsid w:val="00503799"/>
    <w:rsid w:val="00532194"/>
    <w:rsid w:val="005426EA"/>
    <w:rsid w:val="0055455F"/>
    <w:rsid w:val="00566AC7"/>
    <w:rsid w:val="00582359"/>
    <w:rsid w:val="0058362F"/>
    <w:rsid w:val="00592D8F"/>
    <w:rsid w:val="005B1FD0"/>
    <w:rsid w:val="005C0375"/>
    <w:rsid w:val="005D6D2D"/>
    <w:rsid w:val="006146D4"/>
    <w:rsid w:val="006301F5"/>
    <w:rsid w:val="006547D4"/>
    <w:rsid w:val="00655B7D"/>
    <w:rsid w:val="0066014B"/>
    <w:rsid w:val="00665706"/>
    <w:rsid w:val="006953FC"/>
    <w:rsid w:val="006B361C"/>
    <w:rsid w:val="006C7399"/>
    <w:rsid w:val="007139E1"/>
    <w:rsid w:val="00722335"/>
    <w:rsid w:val="007843D6"/>
    <w:rsid w:val="00790844"/>
    <w:rsid w:val="00824679"/>
    <w:rsid w:val="008528C4"/>
    <w:rsid w:val="00866833"/>
    <w:rsid w:val="008D102C"/>
    <w:rsid w:val="008E279E"/>
    <w:rsid w:val="00912781"/>
    <w:rsid w:val="00946489"/>
    <w:rsid w:val="009858A4"/>
    <w:rsid w:val="00992A7D"/>
    <w:rsid w:val="00996C29"/>
    <w:rsid w:val="009E5034"/>
    <w:rsid w:val="009F105C"/>
    <w:rsid w:val="00A05F09"/>
    <w:rsid w:val="00A148BA"/>
    <w:rsid w:val="00A47FF4"/>
    <w:rsid w:val="00AA26F5"/>
    <w:rsid w:val="00AC0808"/>
    <w:rsid w:val="00AC259E"/>
    <w:rsid w:val="00AE4DC8"/>
    <w:rsid w:val="00AE62B5"/>
    <w:rsid w:val="00AF63DE"/>
    <w:rsid w:val="00B01A30"/>
    <w:rsid w:val="00B44398"/>
    <w:rsid w:val="00B608FF"/>
    <w:rsid w:val="00B63F17"/>
    <w:rsid w:val="00B64E76"/>
    <w:rsid w:val="00B83035"/>
    <w:rsid w:val="00BB5369"/>
    <w:rsid w:val="00BE6577"/>
    <w:rsid w:val="00C00DB2"/>
    <w:rsid w:val="00C07922"/>
    <w:rsid w:val="00C33D29"/>
    <w:rsid w:val="00C8105F"/>
    <w:rsid w:val="00CB2535"/>
    <w:rsid w:val="00CB70FD"/>
    <w:rsid w:val="00CD6F51"/>
    <w:rsid w:val="00D10E5D"/>
    <w:rsid w:val="00D63BBF"/>
    <w:rsid w:val="00DA55CC"/>
    <w:rsid w:val="00DB37C9"/>
    <w:rsid w:val="00E13267"/>
    <w:rsid w:val="00E15A43"/>
    <w:rsid w:val="00E1710A"/>
    <w:rsid w:val="00E46436"/>
    <w:rsid w:val="00ED5FA9"/>
    <w:rsid w:val="00EE17E4"/>
    <w:rsid w:val="00EF6536"/>
    <w:rsid w:val="00F044A9"/>
    <w:rsid w:val="00F44691"/>
    <w:rsid w:val="00F6440A"/>
    <w:rsid w:val="00F742FB"/>
    <w:rsid w:val="00F92BA4"/>
    <w:rsid w:val="00F93DB7"/>
    <w:rsid w:val="00FD07B2"/>
    <w:rsid w:val="00FE2E70"/>
    <w:rsid w:val="019577C0"/>
    <w:rsid w:val="01BC4FE9"/>
    <w:rsid w:val="01D44077"/>
    <w:rsid w:val="020323E0"/>
    <w:rsid w:val="02357E09"/>
    <w:rsid w:val="024C58D0"/>
    <w:rsid w:val="0256746E"/>
    <w:rsid w:val="029D1577"/>
    <w:rsid w:val="02F55097"/>
    <w:rsid w:val="03634C9D"/>
    <w:rsid w:val="037E24F0"/>
    <w:rsid w:val="04D47630"/>
    <w:rsid w:val="05087150"/>
    <w:rsid w:val="05762E70"/>
    <w:rsid w:val="05820BE9"/>
    <w:rsid w:val="0651005C"/>
    <w:rsid w:val="08C21F94"/>
    <w:rsid w:val="0A2021B8"/>
    <w:rsid w:val="0AB51BF6"/>
    <w:rsid w:val="0B26461B"/>
    <w:rsid w:val="0B4F15A7"/>
    <w:rsid w:val="0C160893"/>
    <w:rsid w:val="0DC40B7A"/>
    <w:rsid w:val="0E1A65AC"/>
    <w:rsid w:val="0EAA2BE4"/>
    <w:rsid w:val="0F0D0DB2"/>
    <w:rsid w:val="0F651CC6"/>
    <w:rsid w:val="0F8335C0"/>
    <w:rsid w:val="0F9A308C"/>
    <w:rsid w:val="0FD46AEB"/>
    <w:rsid w:val="0FE13C39"/>
    <w:rsid w:val="107F0CCC"/>
    <w:rsid w:val="114E0432"/>
    <w:rsid w:val="11625D15"/>
    <w:rsid w:val="11932F0E"/>
    <w:rsid w:val="125769B0"/>
    <w:rsid w:val="13800353"/>
    <w:rsid w:val="13AB102B"/>
    <w:rsid w:val="14245ED0"/>
    <w:rsid w:val="156E7E99"/>
    <w:rsid w:val="161A0FE5"/>
    <w:rsid w:val="16A66464"/>
    <w:rsid w:val="16F168BF"/>
    <w:rsid w:val="16F57288"/>
    <w:rsid w:val="175345AA"/>
    <w:rsid w:val="17B7568F"/>
    <w:rsid w:val="17C60931"/>
    <w:rsid w:val="17EB149A"/>
    <w:rsid w:val="18860B87"/>
    <w:rsid w:val="19336733"/>
    <w:rsid w:val="193F6164"/>
    <w:rsid w:val="19656016"/>
    <w:rsid w:val="19DC71E1"/>
    <w:rsid w:val="1A313534"/>
    <w:rsid w:val="1A475BFA"/>
    <w:rsid w:val="1AAB35A7"/>
    <w:rsid w:val="1AB430DA"/>
    <w:rsid w:val="1AC65BE6"/>
    <w:rsid w:val="1B1D2532"/>
    <w:rsid w:val="1B6D057A"/>
    <w:rsid w:val="1D6365EA"/>
    <w:rsid w:val="1E6852EB"/>
    <w:rsid w:val="1E6A49F0"/>
    <w:rsid w:val="1EA36A44"/>
    <w:rsid w:val="1F0B34E9"/>
    <w:rsid w:val="1F6E3AA1"/>
    <w:rsid w:val="203D0792"/>
    <w:rsid w:val="21230FC3"/>
    <w:rsid w:val="218644BC"/>
    <w:rsid w:val="21D302FE"/>
    <w:rsid w:val="21DC27AF"/>
    <w:rsid w:val="2216702D"/>
    <w:rsid w:val="2236688D"/>
    <w:rsid w:val="22437B66"/>
    <w:rsid w:val="22793F19"/>
    <w:rsid w:val="237F67AF"/>
    <w:rsid w:val="242B28C4"/>
    <w:rsid w:val="24CA4E6E"/>
    <w:rsid w:val="25251D87"/>
    <w:rsid w:val="258B725F"/>
    <w:rsid w:val="278D5BEF"/>
    <w:rsid w:val="283B0D37"/>
    <w:rsid w:val="28CC4456"/>
    <w:rsid w:val="29753491"/>
    <w:rsid w:val="29926D25"/>
    <w:rsid w:val="29EA7050"/>
    <w:rsid w:val="2A796B94"/>
    <w:rsid w:val="2AC52BDD"/>
    <w:rsid w:val="2ADA2696"/>
    <w:rsid w:val="2B903C50"/>
    <w:rsid w:val="2BA45F45"/>
    <w:rsid w:val="2BB379CF"/>
    <w:rsid w:val="2BC023BA"/>
    <w:rsid w:val="2BD675E3"/>
    <w:rsid w:val="2BED3C56"/>
    <w:rsid w:val="2C325ADE"/>
    <w:rsid w:val="2D1E0200"/>
    <w:rsid w:val="2D5E46D8"/>
    <w:rsid w:val="2D9A7EE8"/>
    <w:rsid w:val="2DD729A9"/>
    <w:rsid w:val="2DF3575C"/>
    <w:rsid w:val="2E28299B"/>
    <w:rsid w:val="2ED912E6"/>
    <w:rsid w:val="2F352EE0"/>
    <w:rsid w:val="30937D80"/>
    <w:rsid w:val="30E4560F"/>
    <w:rsid w:val="310E7D01"/>
    <w:rsid w:val="31261F75"/>
    <w:rsid w:val="31BD38C1"/>
    <w:rsid w:val="32066424"/>
    <w:rsid w:val="32290C19"/>
    <w:rsid w:val="322940F0"/>
    <w:rsid w:val="328A5FA0"/>
    <w:rsid w:val="32BA5481"/>
    <w:rsid w:val="32DE75C4"/>
    <w:rsid w:val="33E324AC"/>
    <w:rsid w:val="34907CD9"/>
    <w:rsid w:val="3499256F"/>
    <w:rsid w:val="34A05C49"/>
    <w:rsid w:val="34D004DB"/>
    <w:rsid w:val="34FB1A55"/>
    <w:rsid w:val="35031552"/>
    <w:rsid w:val="35714AD9"/>
    <w:rsid w:val="36A161D7"/>
    <w:rsid w:val="375844F4"/>
    <w:rsid w:val="37D46F7D"/>
    <w:rsid w:val="383C6C67"/>
    <w:rsid w:val="383D6938"/>
    <w:rsid w:val="396127DF"/>
    <w:rsid w:val="3A265ED6"/>
    <w:rsid w:val="3AA9482D"/>
    <w:rsid w:val="3BCA1EDC"/>
    <w:rsid w:val="3BF04C0D"/>
    <w:rsid w:val="3C782ACF"/>
    <w:rsid w:val="3C8C2DF0"/>
    <w:rsid w:val="3C925B3D"/>
    <w:rsid w:val="3CD314A7"/>
    <w:rsid w:val="3D674AC1"/>
    <w:rsid w:val="3F5C339B"/>
    <w:rsid w:val="3F6B1633"/>
    <w:rsid w:val="3FD407D6"/>
    <w:rsid w:val="3FDB303E"/>
    <w:rsid w:val="40954536"/>
    <w:rsid w:val="410A4211"/>
    <w:rsid w:val="41303F2C"/>
    <w:rsid w:val="42C52A11"/>
    <w:rsid w:val="431C58A3"/>
    <w:rsid w:val="43841DB7"/>
    <w:rsid w:val="44285FCE"/>
    <w:rsid w:val="44422A60"/>
    <w:rsid w:val="44476F27"/>
    <w:rsid w:val="444C2BC5"/>
    <w:rsid w:val="45715EFF"/>
    <w:rsid w:val="45BB5C1D"/>
    <w:rsid w:val="45F831C3"/>
    <w:rsid w:val="46812138"/>
    <w:rsid w:val="468C2211"/>
    <w:rsid w:val="47207D93"/>
    <w:rsid w:val="472171B6"/>
    <w:rsid w:val="47EC010F"/>
    <w:rsid w:val="47F205E6"/>
    <w:rsid w:val="48D60803"/>
    <w:rsid w:val="49624FCA"/>
    <w:rsid w:val="4AD078B1"/>
    <w:rsid w:val="4B022099"/>
    <w:rsid w:val="4B571A1A"/>
    <w:rsid w:val="4B817222"/>
    <w:rsid w:val="4B92061B"/>
    <w:rsid w:val="4C825733"/>
    <w:rsid w:val="4CAD4702"/>
    <w:rsid w:val="4D3D0807"/>
    <w:rsid w:val="4D8908BF"/>
    <w:rsid w:val="4DAB277A"/>
    <w:rsid w:val="4DF77AA6"/>
    <w:rsid w:val="504B46A2"/>
    <w:rsid w:val="50605087"/>
    <w:rsid w:val="508722B6"/>
    <w:rsid w:val="519B0260"/>
    <w:rsid w:val="51AB36A0"/>
    <w:rsid w:val="51F17C29"/>
    <w:rsid w:val="5294725E"/>
    <w:rsid w:val="52CC7ACB"/>
    <w:rsid w:val="538D63ED"/>
    <w:rsid w:val="53F32E35"/>
    <w:rsid w:val="541D623D"/>
    <w:rsid w:val="547839ED"/>
    <w:rsid w:val="54F55EF8"/>
    <w:rsid w:val="54FC0067"/>
    <w:rsid w:val="552B4C64"/>
    <w:rsid w:val="55336FBE"/>
    <w:rsid w:val="55CE763F"/>
    <w:rsid w:val="565C4FC9"/>
    <w:rsid w:val="56EC036B"/>
    <w:rsid w:val="57382A2F"/>
    <w:rsid w:val="583015A7"/>
    <w:rsid w:val="59C16D08"/>
    <w:rsid w:val="5A2D35F0"/>
    <w:rsid w:val="5A96646A"/>
    <w:rsid w:val="5AB55FBE"/>
    <w:rsid w:val="5BEB742D"/>
    <w:rsid w:val="5C71438A"/>
    <w:rsid w:val="5D51225E"/>
    <w:rsid w:val="5D523EA4"/>
    <w:rsid w:val="5DF062CB"/>
    <w:rsid w:val="5E1A4BF4"/>
    <w:rsid w:val="5EDD55A7"/>
    <w:rsid w:val="5FE01681"/>
    <w:rsid w:val="61371453"/>
    <w:rsid w:val="622B45A3"/>
    <w:rsid w:val="634D6410"/>
    <w:rsid w:val="63562199"/>
    <w:rsid w:val="63A63BFD"/>
    <w:rsid w:val="63C42236"/>
    <w:rsid w:val="63D851E2"/>
    <w:rsid w:val="641B45CD"/>
    <w:rsid w:val="64AA3135"/>
    <w:rsid w:val="651642AA"/>
    <w:rsid w:val="66803D13"/>
    <w:rsid w:val="67460843"/>
    <w:rsid w:val="68301191"/>
    <w:rsid w:val="683272B5"/>
    <w:rsid w:val="683E45DC"/>
    <w:rsid w:val="6899780C"/>
    <w:rsid w:val="690B431F"/>
    <w:rsid w:val="69836639"/>
    <w:rsid w:val="6A02097D"/>
    <w:rsid w:val="6A4F5B85"/>
    <w:rsid w:val="6A671C35"/>
    <w:rsid w:val="6AAF209A"/>
    <w:rsid w:val="6B25007D"/>
    <w:rsid w:val="6B4C69F6"/>
    <w:rsid w:val="6C170CC8"/>
    <w:rsid w:val="6D083784"/>
    <w:rsid w:val="6E853564"/>
    <w:rsid w:val="6EF95AC1"/>
    <w:rsid w:val="6F2E2936"/>
    <w:rsid w:val="6F632976"/>
    <w:rsid w:val="6FB237BD"/>
    <w:rsid w:val="6FB618DF"/>
    <w:rsid w:val="71161759"/>
    <w:rsid w:val="714E00A9"/>
    <w:rsid w:val="71601AB2"/>
    <w:rsid w:val="7187387C"/>
    <w:rsid w:val="71E17BC9"/>
    <w:rsid w:val="71FA425D"/>
    <w:rsid w:val="724403E2"/>
    <w:rsid w:val="72C66AB4"/>
    <w:rsid w:val="72F030F2"/>
    <w:rsid w:val="732C7610"/>
    <w:rsid w:val="733148E6"/>
    <w:rsid w:val="73AA7BFF"/>
    <w:rsid w:val="748C45C8"/>
    <w:rsid w:val="75264E68"/>
    <w:rsid w:val="75994C94"/>
    <w:rsid w:val="761A5FE6"/>
    <w:rsid w:val="765C6834"/>
    <w:rsid w:val="7678269C"/>
    <w:rsid w:val="768C7FAB"/>
    <w:rsid w:val="76AA6F46"/>
    <w:rsid w:val="770551B5"/>
    <w:rsid w:val="77FA76CE"/>
    <w:rsid w:val="781A13A3"/>
    <w:rsid w:val="783D4DDD"/>
    <w:rsid w:val="789B6CA4"/>
    <w:rsid w:val="79B42875"/>
    <w:rsid w:val="7A7574E0"/>
    <w:rsid w:val="7B1A3779"/>
    <w:rsid w:val="7BEE4537"/>
    <w:rsid w:val="7C1A6B79"/>
    <w:rsid w:val="7C276686"/>
    <w:rsid w:val="7C7778D6"/>
    <w:rsid w:val="7C7C709A"/>
    <w:rsid w:val="7CA90CE3"/>
    <w:rsid w:val="7CCA7D1D"/>
    <w:rsid w:val="7CF62563"/>
    <w:rsid w:val="7D1222C2"/>
    <w:rsid w:val="7D69777F"/>
    <w:rsid w:val="7DA94AF9"/>
    <w:rsid w:val="7DAD7277"/>
    <w:rsid w:val="7DF1487D"/>
    <w:rsid w:val="7E067251"/>
    <w:rsid w:val="7E18175C"/>
    <w:rsid w:val="7E3E0E5F"/>
    <w:rsid w:val="7E49656D"/>
    <w:rsid w:val="7EED669D"/>
    <w:rsid w:val="7F2619EE"/>
    <w:rsid w:val="7F2B621E"/>
    <w:rsid w:val="7F5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D01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D01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nhideWhenUsed/>
    <w:qFormat/>
    <w:rsid w:val="000D01B7"/>
    <w:pPr>
      <w:keepNext/>
      <w:keepLines/>
      <w:spacing w:line="413" w:lineRule="auto"/>
      <w:outlineLvl w:val="1"/>
    </w:pPr>
    <w:rPr>
      <w:rFonts w:ascii="Calibri Light" w:eastAsia="宋体" w:hAnsi="Calibri Light" w:cs="黑体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D01B7"/>
    <w:pPr>
      <w:jc w:val="left"/>
    </w:pPr>
  </w:style>
  <w:style w:type="paragraph" w:styleId="a4">
    <w:name w:val="Balloon Text"/>
    <w:basedOn w:val="a"/>
    <w:link w:val="Char0"/>
    <w:qFormat/>
    <w:rsid w:val="000D01B7"/>
    <w:rPr>
      <w:sz w:val="18"/>
      <w:szCs w:val="18"/>
    </w:rPr>
  </w:style>
  <w:style w:type="paragraph" w:styleId="a5">
    <w:name w:val="footer"/>
    <w:basedOn w:val="a"/>
    <w:qFormat/>
    <w:rsid w:val="000D01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D01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D01B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1"/>
    <w:qFormat/>
    <w:rsid w:val="000D01B7"/>
    <w:rPr>
      <w:b/>
      <w:bCs/>
    </w:rPr>
  </w:style>
  <w:style w:type="table" w:styleId="a9">
    <w:name w:val="Table Grid"/>
    <w:basedOn w:val="a1"/>
    <w:uiPriority w:val="59"/>
    <w:qFormat/>
    <w:rsid w:val="000D0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0D01B7"/>
    <w:rPr>
      <w:color w:val="0000FF"/>
      <w:u w:val="single"/>
    </w:rPr>
  </w:style>
  <w:style w:type="character" w:styleId="ab">
    <w:name w:val="annotation reference"/>
    <w:basedOn w:val="a0"/>
    <w:qFormat/>
    <w:rsid w:val="000D01B7"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0D01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D01B7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0D01B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8"/>
    <w:qFormat/>
    <w:rsid w:val="000D01B7"/>
  </w:style>
  <w:style w:type="character" w:customStyle="1" w:styleId="font81">
    <w:name w:val="font81"/>
    <w:basedOn w:val="a0"/>
    <w:qFormat/>
    <w:rsid w:val="000D01B7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0D01B7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styleId="ac">
    <w:name w:val="FollowedHyperlink"/>
    <w:basedOn w:val="a0"/>
    <w:rsid w:val="00292EF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zvtc.cn" TargetMode="External"/><Relationship Id="rId18" Type="http://schemas.openxmlformats.org/officeDocument/2006/relationships/hyperlink" Target="http://www.hebcpc.cn/zsw/" TargetMode="External"/><Relationship Id="rId26" Type="http://schemas.openxmlformats.org/officeDocument/2006/relationships/hyperlink" Target="http://zs.hbsi.edu.cn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hejtxy.edu.cn/zsxxw" TargetMode="External"/><Relationship Id="rId34" Type="http://schemas.openxmlformats.org/officeDocument/2006/relationships/hyperlink" Target="http://zhaosheng.xtmc.edu.c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haoshengjiuye.btzyxy.com.cn/" TargetMode="External"/><Relationship Id="rId17" Type="http://schemas.openxmlformats.org/officeDocument/2006/relationships/hyperlink" Target="http://www.hbgdys.cn" TargetMode="External"/><Relationship Id="rId25" Type="http://schemas.openxmlformats.org/officeDocument/2006/relationships/hyperlink" Target="http://www.hbqgy.cn/" TargetMode="External"/><Relationship Id="rId33" Type="http://schemas.openxmlformats.org/officeDocument/2006/relationships/hyperlink" Target="http://zhaosheng.tsyzh.com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sjy.hbcit.edu.cn/" TargetMode="External"/><Relationship Id="rId20" Type="http://schemas.openxmlformats.org/officeDocument/2006/relationships/hyperlink" Target="http://zsw.hbjcxy.com/" TargetMode="External"/><Relationship Id="rId29" Type="http://schemas.openxmlformats.org/officeDocument/2006/relationships/hyperlink" Target="http://www.lfzhjxy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haosheng.czmc.cn/" TargetMode="External"/><Relationship Id="rId24" Type="http://schemas.openxmlformats.org/officeDocument/2006/relationships/hyperlink" Target="http://www.hebnzxy.com/" TargetMode="External"/><Relationship Id="rId32" Type="http://schemas.openxmlformats.org/officeDocument/2006/relationships/hyperlink" Target="http://zsw.tsgzy.edu.cn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dkyaolan.com" TargetMode="External"/><Relationship Id="rId23" Type="http://schemas.openxmlformats.org/officeDocument/2006/relationships/hyperlink" Target="http://www.hbgy.edu.cn/" TargetMode="External"/><Relationship Id="rId28" Type="http://schemas.openxmlformats.org/officeDocument/2006/relationships/hyperlink" Target="http://www.jzhxy.com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zsxx.bvtc.com.cn/" TargetMode="External"/><Relationship Id="rId19" Type="http://schemas.openxmlformats.org/officeDocument/2006/relationships/hyperlink" Target="http://zs.hbjd.com.cn/" TargetMode="External"/><Relationship Id="rId31" Type="http://schemas.openxmlformats.org/officeDocument/2006/relationships/hyperlink" Target="http://www.sjzysgz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zhaosheng.hezs.cn/" TargetMode="External"/><Relationship Id="rId14" Type="http://schemas.openxmlformats.org/officeDocument/2006/relationships/hyperlink" Target="http://www.hdvtc.edu.cn/" TargetMode="External"/><Relationship Id="rId22" Type="http://schemas.openxmlformats.org/officeDocument/2006/relationships/hyperlink" Target="http://zs.xpc.edu.cn/" TargetMode="External"/><Relationship Id="rId27" Type="http://schemas.openxmlformats.org/officeDocument/2006/relationships/hyperlink" Target="http://zsb.hbwy.com.cn/" TargetMode="External"/><Relationship Id="rId30" Type="http://schemas.openxmlformats.org/officeDocument/2006/relationships/hyperlink" Target="http://www.qhdvtc.com/zhaosheng/" TargetMode="External"/><Relationship Id="rId35" Type="http://schemas.openxmlformats.org/officeDocument/2006/relationships/hyperlink" Target="https://zsjyc.zjkptc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5880B-D0C7-4F1D-88A1-D7F55EE1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3516</Characters>
  <Application>Microsoft Office Word</Application>
  <DocSecurity>0</DocSecurity>
  <Lines>29</Lines>
  <Paragraphs>8</Paragraphs>
  <ScaleCrop>false</ScaleCrop>
  <Company>Organization Name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安顺英</dc:creator>
  <cp:lastModifiedBy>admin</cp:lastModifiedBy>
  <cp:revision>6</cp:revision>
  <cp:lastPrinted>2021-09-08T00:44:00Z</cp:lastPrinted>
  <dcterms:created xsi:type="dcterms:W3CDTF">2021-09-08T03:26:00Z</dcterms:created>
  <dcterms:modified xsi:type="dcterms:W3CDTF">2021-09-08T03:38:00Z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3B7DE12AED114A439D7650F3BDDA5B52</vt:lpwstr>
  </property>
</Properties>
</file>